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F6416" w14:textId="77777777" w:rsidR="003D05EC" w:rsidRDefault="003D05EC" w:rsidP="003D05EC">
      <w:pPr>
        <w:jc w:val="center"/>
        <w:rPr>
          <w:rFonts w:ascii="游ゴシック" w:eastAsia="游ゴシック" w:hAnsi="游ゴシック"/>
          <w:b/>
          <w:sz w:val="28"/>
        </w:rPr>
      </w:pPr>
      <w:r w:rsidRPr="003D05EC">
        <w:rPr>
          <w:rFonts w:ascii="游ゴシック" w:eastAsia="游ゴシック" w:hAnsi="游ゴシック" w:hint="eastAsia"/>
          <w:b/>
          <w:sz w:val="28"/>
        </w:rPr>
        <w:t>2018年度　支部・本部関係役員（案）</w:t>
      </w:r>
    </w:p>
    <w:p w14:paraId="51FF44EE" w14:textId="77777777" w:rsidR="00DD7831" w:rsidRPr="003D05EC" w:rsidRDefault="003D05EC" w:rsidP="003D05EC">
      <w:pPr>
        <w:pStyle w:val="a3"/>
        <w:numPr>
          <w:ilvl w:val="0"/>
          <w:numId w:val="1"/>
        </w:numPr>
        <w:spacing w:line="360" w:lineRule="exact"/>
        <w:ind w:leftChars="0" w:left="357" w:hanging="357"/>
        <w:rPr>
          <w:rFonts w:ascii="游明朝" w:eastAsia="游明朝" w:hAnsi="游明朝"/>
          <w:b/>
          <w:sz w:val="24"/>
        </w:rPr>
      </w:pPr>
      <w:r w:rsidRPr="003D05EC">
        <w:rPr>
          <w:rFonts w:ascii="游明朝" w:eastAsia="游明朝" w:hAnsi="游明朝" w:hint="eastAsia"/>
          <w:b/>
          <w:sz w:val="24"/>
        </w:rPr>
        <w:t>本部関係</w:t>
      </w:r>
    </w:p>
    <w:p w14:paraId="49044D5B" w14:textId="77777777" w:rsidR="003D05EC" w:rsidRDefault="003D05EC" w:rsidP="001D1599">
      <w:pPr>
        <w:pStyle w:val="a3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理事（1名）：</w:t>
      </w:r>
      <w:r w:rsidR="001D1599">
        <w:rPr>
          <w:rFonts w:ascii="游明朝" w:eastAsia="游明朝" w:hAnsi="游明朝"/>
          <w:sz w:val="24"/>
        </w:rPr>
        <w:tab/>
      </w:r>
      <w:r w:rsidR="001D1599" w:rsidRPr="001D1599">
        <w:rPr>
          <w:rFonts w:ascii="游明朝" w:eastAsia="游明朝" w:hAnsi="游明朝" w:hint="eastAsia"/>
          <w:sz w:val="24"/>
        </w:rPr>
        <w:t>肥後盛秀</w:t>
      </w:r>
      <w:r w:rsidR="001D1599" w:rsidRPr="001D1599">
        <w:rPr>
          <w:rFonts w:ascii="游明朝" w:eastAsia="游明朝" w:hAnsi="游明朝"/>
          <w:sz w:val="24"/>
        </w:rPr>
        <w:t>(鹿児島大理工）</w:t>
      </w:r>
    </w:p>
    <w:p w14:paraId="4518864F" w14:textId="618E6910" w:rsidR="003D05EC" w:rsidRDefault="003D05EC" w:rsidP="003D05EC">
      <w:pPr>
        <w:pStyle w:val="a3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代議員（</w:t>
      </w:r>
      <w:r w:rsidR="006D44F7">
        <w:rPr>
          <w:rFonts w:ascii="游明朝" w:eastAsia="游明朝" w:hAnsi="游明朝" w:hint="eastAsia"/>
          <w:sz w:val="24"/>
        </w:rPr>
        <w:t>7</w:t>
      </w:r>
      <w:r>
        <w:rPr>
          <w:rFonts w:ascii="游明朝" w:eastAsia="游明朝" w:hAnsi="游明朝" w:hint="eastAsia"/>
          <w:sz w:val="24"/>
        </w:rPr>
        <w:t>名）：</w:t>
      </w:r>
      <w:r w:rsidR="001D1599">
        <w:rPr>
          <w:rFonts w:ascii="游明朝" w:eastAsia="游明朝" w:hAnsi="游明朝"/>
          <w:sz w:val="24"/>
        </w:rPr>
        <w:tab/>
      </w:r>
    </w:p>
    <w:p w14:paraId="129DD580" w14:textId="42A9B3ED" w:rsidR="001D1599" w:rsidRDefault="006D44F7" w:rsidP="001D1599">
      <w:pPr>
        <w:pStyle w:val="a3"/>
        <w:spacing w:line="360" w:lineRule="exact"/>
        <w:ind w:leftChars="0" w:left="717"/>
        <w:rPr>
          <w:rFonts w:ascii="游明朝" w:eastAsia="游明朝" w:hAnsi="游明朝"/>
          <w:sz w:val="24"/>
        </w:rPr>
      </w:pPr>
      <w:r w:rsidRPr="006D44F7">
        <w:rPr>
          <w:rFonts w:ascii="游明朝" w:eastAsia="游明朝" w:hAnsi="游明朝" w:hint="eastAsia"/>
          <w:sz w:val="24"/>
        </w:rPr>
        <w:t>冨永昌人</w:t>
      </w:r>
      <w:r>
        <w:rPr>
          <w:rFonts w:ascii="游明朝" w:eastAsia="游明朝" w:hAnsi="游明朝" w:hint="eastAsia"/>
          <w:sz w:val="24"/>
        </w:rPr>
        <w:t>（佐賀大工）</w:t>
      </w:r>
      <w:r>
        <w:rPr>
          <w:rFonts w:ascii="游明朝" w:eastAsia="游明朝" w:hAnsi="游明朝"/>
          <w:sz w:val="24"/>
        </w:rPr>
        <w:tab/>
      </w:r>
      <w:r w:rsidRPr="006D44F7">
        <w:rPr>
          <w:rFonts w:ascii="游明朝" w:eastAsia="游明朝" w:hAnsi="游明朝" w:hint="eastAsia"/>
          <w:sz w:val="24"/>
        </w:rPr>
        <w:t>片山佳樹</w:t>
      </w:r>
      <w:r>
        <w:rPr>
          <w:rFonts w:ascii="游明朝" w:eastAsia="游明朝" w:hAnsi="游明朝" w:hint="eastAsia"/>
          <w:sz w:val="24"/>
        </w:rPr>
        <w:t>（九州大工）</w:t>
      </w:r>
      <w:r>
        <w:rPr>
          <w:rFonts w:ascii="游明朝" w:eastAsia="游明朝" w:hAnsi="游明朝"/>
          <w:sz w:val="24"/>
        </w:rPr>
        <w:tab/>
      </w:r>
      <w:r w:rsidRPr="006D44F7">
        <w:rPr>
          <w:rFonts w:ascii="游明朝" w:eastAsia="游明朝" w:hAnsi="游明朝" w:hint="eastAsia"/>
          <w:sz w:val="24"/>
        </w:rPr>
        <w:t>井原敏博</w:t>
      </w:r>
      <w:r>
        <w:rPr>
          <w:rFonts w:ascii="游明朝" w:eastAsia="游明朝" w:hAnsi="游明朝" w:hint="eastAsia"/>
          <w:sz w:val="24"/>
        </w:rPr>
        <w:t>（熊本大工）</w:t>
      </w:r>
    </w:p>
    <w:p w14:paraId="41AE9A3B" w14:textId="23BCD8CB" w:rsidR="006D44F7" w:rsidRDefault="006D44F7" w:rsidP="001D1599">
      <w:pPr>
        <w:pStyle w:val="a3"/>
        <w:spacing w:line="360" w:lineRule="exact"/>
        <w:ind w:leftChars="0" w:left="717"/>
        <w:rPr>
          <w:rFonts w:ascii="游明朝" w:eastAsia="游明朝" w:hAnsi="游明朝"/>
          <w:sz w:val="24"/>
        </w:rPr>
      </w:pPr>
      <w:r w:rsidRPr="006D44F7">
        <w:rPr>
          <w:rFonts w:ascii="游明朝" w:eastAsia="游明朝" w:hAnsi="游明朝" w:hint="eastAsia"/>
          <w:sz w:val="24"/>
        </w:rPr>
        <w:t>佐藤　博</w:t>
      </w:r>
      <w:r>
        <w:rPr>
          <w:rFonts w:ascii="游明朝" w:eastAsia="游明朝" w:hAnsi="游明朝" w:hint="eastAsia"/>
          <w:sz w:val="24"/>
        </w:rPr>
        <w:t>（長崎国際大薬）</w:t>
      </w:r>
      <w:r>
        <w:rPr>
          <w:rFonts w:ascii="游明朝" w:eastAsia="游明朝" w:hAnsi="游明朝"/>
          <w:sz w:val="24"/>
        </w:rPr>
        <w:tab/>
      </w:r>
      <w:r w:rsidRPr="006D44F7">
        <w:rPr>
          <w:rFonts w:ascii="游明朝" w:eastAsia="游明朝" w:hAnsi="游明朝" w:hint="eastAsia"/>
          <w:sz w:val="24"/>
        </w:rPr>
        <w:t>松井利郎</w:t>
      </w:r>
      <w:r>
        <w:rPr>
          <w:rFonts w:ascii="游明朝" w:eastAsia="游明朝" w:hAnsi="游明朝" w:hint="eastAsia"/>
          <w:sz w:val="24"/>
        </w:rPr>
        <w:t>（九州大農）</w:t>
      </w:r>
    </w:p>
    <w:p w14:paraId="4B7271E2" w14:textId="3AA25E35" w:rsidR="006D44F7" w:rsidRPr="00D966E8" w:rsidRDefault="006D44F7" w:rsidP="00D966E8">
      <w:pPr>
        <w:pStyle w:val="a3"/>
        <w:spacing w:line="360" w:lineRule="exact"/>
        <w:ind w:leftChars="0" w:left="717"/>
        <w:rPr>
          <w:rFonts w:ascii="游明朝" w:eastAsia="游明朝" w:hAnsi="游明朝"/>
          <w:sz w:val="24"/>
        </w:rPr>
      </w:pPr>
      <w:r w:rsidRPr="006D44F7">
        <w:rPr>
          <w:rFonts w:ascii="游明朝" w:eastAsia="游明朝" w:hAnsi="游明朝" w:hint="eastAsia"/>
          <w:sz w:val="24"/>
        </w:rPr>
        <w:t>松森信明</w:t>
      </w:r>
      <w:r>
        <w:rPr>
          <w:rFonts w:ascii="游明朝" w:eastAsia="游明朝" w:hAnsi="游明朝" w:hint="eastAsia"/>
          <w:sz w:val="24"/>
        </w:rPr>
        <w:t>（九州大理）</w:t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 w:rsidR="00D966E8">
        <w:rPr>
          <w:rFonts w:ascii="游明朝" w:eastAsia="游明朝" w:hAnsi="游明朝" w:hint="eastAsia"/>
          <w:sz w:val="24"/>
        </w:rPr>
        <w:t>光井康浩</w:t>
      </w:r>
      <w:r w:rsidRPr="00D966E8">
        <w:rPr>
          <w:rFonts w:ascii="游明朝" w:eastAsia="游明朝" w:hAnsi="游明朝" w:hint="eastAsia"/>
          <w:sz w:val="24"/>
        </w:rPr>
        <w:t>（</w:t>
      </w:r>
      <w:r w:rsidR="00D966E8" w:rsidRPr="00D966E8">
        <w:rPr>
          <w:rFonts w:ascii="游明朝" w:eastAsia="游明朝" w:hAnsi="游明朝" w:hint="eastAsia"/>
          <w:sz w:val="24"/>
        </w:rPr>
        <w:t>京都電子工業</w:t>
      </w:r>
      <w:r w:rsidRPr="00D966E8">
        <w:rPr>
          <w:rFonts w:ascii="游明朝" w:eastAsia="游明朝" w:hAnsi="游明朝" w:hint="eastAsia"/>
          <w:sz w:val="24"/>
        </w:rPr>
        <w:t>株式会社）</w:t>
      </w:r>
    </w:p>
    <w:p w14:paraId="4C14575B" w14:textId="77777777" w:rsidR="003D05EC" w:rsidRPr="001D1599" w:rsidRDefault="003D05EC" w:rsidP="001D1599">
      <w:pPr>
        <w:pStyle w:val="a3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/>
          <w:sz w:val="24"/>
        </w:rPr>
      </w:pPr>
      <w:r w:rsidRPr="001D1599">
        <w:rPr>
          <w:rFonts w:ascii="游明朝" w:eastAsia="游明朝" w:hAnsi="游明朝" w:hint="eastAsia"/>
          <w:sz w:val="24"/>
        </w:rPr>
        <w:t>編集委員</w:t>
      </w:r>
    </w:p>
    <w:p w14:paraId="43681F51" w14:textId="50EFB66D" w:rsidR="003D05EC" w:rsidRDefault="003D05EC" w:rsidP="003D05EC">
      <w:pPr>
        <w:pStyle w:val="a3"/>
        <w:spacing w:line="360" w:lineRule="exact"/>
        <w:ind w:leftChars="0" w:left="71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ぶんせき：</w:t>
      </w:r>
      <w:r w:rsidR="001D1599">
        <w:rPr>
          <w:rFonts w:ascii="游明朝" w:eastAsia="游明朝" w:hAnsi="游明朝"/>
          <w:sz w:val="24"/>
        </w:rPr>
        <w:tab/>
      </w:r>
      <w:r w:rsidR="00D22AB8">
        <w:rPr>
          <w:rFonts w:ascii="游明朝" w:eastAsia="游明朝" w:hAnsi="游明朝"/>
          <w:sz w:val="24"/>
        </w:rPr>
        <w:tab/>
      </w:r>
      <w:r w:rsidR="000F54E9">
        <w:rPr>
          <w:rFonts w:ascii="游明朝" w:eastAsia="游明朝" w:hAnsi="游明朝" w:hint="eastAsia"/>
          <w:sz w:val="24"/>
        </w:rPr>
        <w:t>井上高教（大分大工）</w:t>
      </w:r>
    </w:p>
    <w:p w14:paraId="0C86376D" w14:textId="28A48987" w:rsidR="003D05EC" w:rsidRDefault="003D05EC" w:rsidP="003D05EC">
      <w:pPr>
        <w:pStyle w:val="a3"/>
        <w:spacing w:line="360" w:lineRule="exact"/>
        <w:ind w:leftChars="0" w:left="71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分析化学：</w:t>
      </w:r>
      <w:r w:rsidR="001D1599">
        <w:rPr>
          <w:rFonts w:ascii="游明朝" w:eastAsia="游明朝" w:hAnsi="游明朝"/>
          <w:sz w:val="24"/>
        </w:rPr>
        <w:tab/>
      </w:r>
      <w:r w:rsidR="00D22AB8">
        <w:rPr>
          <w:rFonts w:ascii="游明朝" w:eastAsia="游明朝" w:hAnsi="游明朝"/>
          <w:sz w:val="24"/>
        </w:rPr>
        <w:tab/>
      </w:r>
      <w:r w:rsidR="001D1599" w:rsidRPr="001D1599">
        <w:rPr>
          <w:rFonts w:ascii="游明朝" w:eastAsia="游明朝" w:hAnsi="游明朝" w:hint="eastAsia"/>
          <w:sz w:val="24"/>
        </w:rPr>
        <w:t>薮下彰啓（九州大総合理工）</w:t>
      </w:r>
    </w:p>
    <w:p w14:paraId="140911A3" w14:textId="3A71A5CE" w:rsidR="003D05EC" w:rsidRDefault="003D05EC" w:rsidP="003D05EC">
      <w:pPr>
        <w:pStyle w:val="a3"/>
        <w:spacing w:line="360" w:lineRule="exact"/>
        <w:ind w:leftChars="0" w:left="71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Analytical Sciences: </w:t>
      </w:r>
      <w:r w:rsidR="00D22AB8">
        <w:rPr>
          <w:rFonts w:ascii="游明朝" w:eastAsia="游明朝" w:hAnsi="游明朝"/>
          <w:sz w:val="24"/>
        </w:rPr>
        <w:tab/>
      </w:r>
      <w:r w:rsidR="000F54E9">
        <w:rPr>
          <w:rFonts w:ascii="游明朝" w:eastAsia="游明朝" w:hAnsi="游明朝" w:hint="eastAsia"/>
          <w:sz w:val="24"/>
        </w:rPr>
        <w:t>巴山 忠（福岡大薬）</w:t>
      </w:r>
    </w:p>
    <w:p w14:paraId="19E0A501" w14:textId="47D078D3" w:rsidR="003D05EC" w:rsidRPr="003D05EC" w:rsidRDefault="003D05EC" w:rsidP="00D966E8">
      <w:pPr>
        <w:pStyle w:val="a3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  <w:b/>
          <w:sz w:val="24"/>
        </w:rPr>
      </w:pPr>
      <w:r w:rsidRPr="003D05EC">
        <w:rPr>
          <w:rFonts w:ascii="游明朝" w:eastAsia="游明朝" w:hAnsi="游明朝" w:hint="eastAsia"/>
          <w:b/>
          <w:sz w:val="24"/>
        </w:rPr>
        <w:t>支部関係</w:t>
      </w:r>
      <w:r w:rsidR="00D966E8" w:rsidRPr="00D966E8">
        <w:rPr>
          <w:rFonts w:ascii="游明朝" w:eastAsia="游明朝" w:hAnsi="游明朝" w:hint="eastAsia"/>
          <w:sz w:val="24"/>
        </w:rPr>
        <w:t>（調整中を含む）</w:t>
      </w:r>
    </w:p>
    <w:p w14:paraId="5A26DCAC" w14:textId="04E63B42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支部長：</w:t>
      </w:r>
      <w:r>
        <w:rPr>
          <w:rFonts w:ascii="游明朝" w:eastAsia="游明朝" w:hAnsi="游明朝"/>
          <w:sz w:val="24"/>
        </w:rPr>
        <w:tab/>
      </w:r>
      <w:r w:rsidR="001D1599">
        <w:rPr>
          <w:rFonts w:ascii="游明朝" w:eastAsia="游明朝" w:hAnsi="游明朝"/>
          <w:sz w:val="24"/>
        </w:rPr>
        <w:tab/>
      </w:r>
      <w:r w:rsidRPr="003D05EC">
        <w:rPr>
          <w:rFonts w:ascii="游明朝" w:eastAsia="游明朝" w:hAnsi="游明朝" w:hint="eastAsia"/>
          <w:sz w:val="24"/>
        </w:rPr>
        <w:t>高椋利幸（佐賀大工）</w:t>
      </w:r>
    </w:p>
    <w:p w14:paraId="27E20E3E" w14:textId="72CB0876" w:rsidR="00FB3196" w:rsidRDefault="00FB3196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次期支部長：</w:t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 w:hint="eastAsia"/>
          <w:sz w:val="24"/>
        </w:rPr>
        <w:t>浜瀬健司（九州大薬）</w:t>
      </w:r>
    </w:p>
    <w:p w14:paraId="1FEC8D00" w14:textId="57528B50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副支部長（2名）：</w:t>
      </w:r>
      <w:r w:rsidR="001D1599">
        <w:rPr>
          <w:rFonts w:ascii="游明朝" w:eastAsia="游明朝" w:hAnsi="游明朝"/>
          <w:sz w:val="24"/>
        </w:rPr>
        <w:tab/>
      </w:r>
      <w:r w:rsidR="00D22AB8">
        <w:rPr>
          <w:rFonts w:ascii="游明朝" w:eastAsia="游明朝" w:hAnsi="游明朝" w:hint="eastAsia"/>
          <w:sz w:val="24"/>
        </w:rPr>
        <w:t xml:space="preserve">森　</w:t>
      </w:r>
      <w:r w:rsidR="00D22AB8" w:rsidRPr="00D22AB8">
        <w:rPr>
          <w:rFonts w:ascii="游明朝" w:eastAsia="游明朝" w:hAnsi="游明朝" w:hint="eastAsia"/>
          <w:sz w:val="24"/>
        </w:rPr>
        <w:t>健</w:t>
      </w:r>
      <w:r w:rsidR="00D22AB8">
        <w:rPr>
          <w:rFonts w:ascii="游明朝" w:eastAsia="游明朝" w:hAnsi="游明朝" w:hint="eastAsia"/>
          <w:sz w:val="24"/>
        </w:rPr>
        <w:t>（九州大工）</w:t>
      </w:r>
    </w:p>
    <w:p w14:paraId="50E9FCA9" w14:textId="27972C7B" w:rsidR="001D1599" w:rsidRDefault="001D1599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 w:rsidR="00D22AB8">
        <w:rPr>
          <w:rFonts w:ascii="游明朝" w:eastAsia="游明朝" w:hAnsi="游明朝" w:hint="eastAsia"/>
          <w:sz w:val="24"/>
        </w:rPr>
        <w:t>松田直樹（産総研九州セ）</w:t>
      </w:r>
    </w:p>
    <w:p w14:paraId="3B8EBA0F" w14:textId="68EB5EE6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監査：</w:t>
      </w:r>
      <w:r>
        <w:rPr>
          <w:rFonts w:ascii="游明朝" w:eastAsia="游明朝" w:hAnsi="游明朝"/>
          <w:sz w:val="24"/>
        </w:rPr>
        <w:tab/>
      </w:r>
      <w:r w:rsidRPr="003D05EC">
        <w:rPr>
          <w:rFonts w:ascii="游明朝" w:eastAsia="游明朝" w:hAnsi="游明朝" w:hint="eastAsia"/>
          <w:sz w:val="24"/>
        </w:rPr>
        <w:t>戸田</w:t>
      </w:r>
      <w:r w:rsidRPr="003D05EC">
        <w:rPr>
          <w:rFonts w:ascii="游明朝" w:eastAsia="游明朝" w:hAnsi="游明朝"/>
          <w:sz w:val="24"/>
        </w:rPr>
        <w:t xml:space="preserve"> 敬（熊本大</w:t>
      </w:r>
      <w:r w:rsidR="00D22AB8">
        <w:rPr>
          <w:rFonts w:ascii="游明朝" w:eastAsia="游明朝" w:hAnsi="游明朝" w:hint="eastAsia"/>
          <w:sz w:val="24"/>
        </w:rPr>
        <w:t>理</w:t>
      </w:r>
      <w:r w:rsidRPr="003D05EC">
        <w:rPr>
          <w:rFonts w:ascii="游明朝" w:eastAsia="游明朝" w:hAnsi="游明朝"/>
          <w:sz w:val="24"/>
        </w:rPr>
        <w:t>）</w:t>
      </w:r>
    </w:p>
    <w:p w14:paraId="6D84A30B" w14:textId="76AB71AF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ab/>
      </w:r>
      <w:r>
        <w:rPr>
          <w:rFonts w:ascii="游明朝" w:eastAsia="游明朝" w:hAnsi="游明朝"/>
          <w:sz w:val="24"/>
        </w:rPr>
        <w:tab/>
      </w:r>
      <w:r w:rsidR="00D22AB8">
        <w:rPr>
          <w:rFonts w:ascii="游明朝" w:eastAsia="游明朝" w:hAnsi="游明朝" w:hint="eastAsia"/>
          <w:sz w:val="24"/>
        </w:rPr>
        <w:t>内原 博（株式会社堀場製作所）</w:t>
      </w:r>
    </w:p>
    <w:p w14:paraId="146FD5C9" w14:textId="4D4F8C08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庶務幹事： 梅木</w:t>
      </w:r>
      <w:r w:rsidR="001D1599">
        <w:rPr>
          <w:rFonts w:ascii="游明朝" w:eastAsia="游明朝" w:hAnsi="游明朝" w:hint="eastAsia"/>
          <w:sz w:val="24"/>
        </w:rPr>
        <w:t>辰也</w:t>
      </w:r>
      <w:r w:rsidR="001D1599" w:rsidRPr="003D05EC">
        <w:rPr>
          <w:rFonts w:ascii="游明朝" w:eastAsia="游明朝" w:hAnsi="游明朝" w:hint="eastAsia"/>
          <w:sz w:val="24"/>
        </w:rPr>
        <w:t>（佐賀大工）</w:t>
      </w:r>
    </w:p>
    <w:p w14:paraId="21692C01" w14:textId="344F3C37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会計幹事： </w:t>
      </w:r>
      <w:r w:rsidR="00AF063A" w:rsidRPr="00AF063A">
        <w:rPr>
          <w:rFonts w:ascii="游明朝" w:eastAsia="游明朝" w:hAnsi="游明朝" w:hint="eastAsia"/>
          <w:sz w:val="24"/>
        </w:rPr>
        <w:t>真瀬田幹生</w:t>
      </w:r>
      <w:r w:rsidR="00AF063A">
        <w:rPr>
          <w:rFonts w:ascii="游明朝" w:eastAsia="游明朝" w:hAnsi="游明朝" w:hint="eastAsia"/>
          <w:sz w:val="24"/>
        </w:rPr>
        <w:t xml:space="preserve"> （佐賀大</w:t>
      </w:r>
      <w:r w:rsidR="00AF063A" w:rsidRPr="00AF063A">
        <w:rPr>
          <w:rFonts w:ascii="游明朝" w:eastAsia="游明朝" w:hAnsi="游明朝" w:hint="eastAsia"/>
          <w:sz w:val="24"/>
        </w:rPr>
        <w:t>総合分析実験セ</w:t>
      </w:r>
      <w:r w:rsidR="00AF063A">
        <w:rPr>
          <w:rFonts w:ascii="游明朝" w:eastAsia="游明朝" w:hAnsi="游明朝" w:hint="eastAsia"/>
          <w:sz w:val="24"/>
        </w:rPr>
        <w:t>）</w:t>
      </w:r>
    </w:p>
    <w:p w14:paraId="0FB26187" w14:textId="77777777" w:rsidR="003D05EC" w:rsidRDefault="003D05EC" w:rsidP="003D05EC">
      <w:pPr>
        <w:pStyle w:val="a3"/>
        <w:spacing w:line="360" w:lineRule="exact"/>
        <w:ind w:leftChars="0" w:left="36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常任幹事（13名）</w:t>
      </w:r>
    </w:p>
    <w:p w14:paraId="495420CE" w14:textId="50C1526B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（九工大・福教大）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原田雅章</w:t>
      </w:r>
      <w:r w:rsidR="00C754A8" w:rsidRPr="00C754A8">
        <w:rPr>
          <w:rFonts w:ascii="游明朝" w:eastAsia="游明朝" w:hAnsi="游明朝"/>
          <w:sz w:val="24"/>
        </w:rPr>
        <w:t>(福教大)</w:t>
      </w:r>
      <w:r w:rsidR="00C754A8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 w:hint="eastAsia"/>
          <w:sz w:val="24"/>
        </w:rPr>
        <w:t>（2017）</w:t>
      </w:r>
    </w:p>
    <w:p w14:paraId="3B7B517C" w14:textId="2383B4E1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（九大院工）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森　健</w:t>
      </w:r>
      <w:r w:rsidR="00C754A8" w:rsidRPr="00C754A8">
        <w:rPr>
          <w:rFonts w:ascii="游明朝" w:eastAsia="游明朝" w:hAnsi="游明朝"/>
          <w:sz w:val="24"/>
        </w:rPr>
        <w:t>(九大工)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 w:hint="eastAsia"/>
          <w:sz w:val="24"/>
        </w:rPr>
        <w:t>（2017）</w:t>
      </w:r>
    </w:p>
    <w:p w14:paraId="04F1C2F0" w14:textId="0EBEE5B2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（九大院理）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 w:hint="eastAsia"/>
          <w:sz w:val="24"/>
        </w:rPr>
        <w:t>宇都宮</w:t>
      </w:r>
      <w:r w:rsidR="00C754A8" w:rsidRPr="00C754A8">
        <w:rPr>
          <w:rFonts w:ascii="游明朝" w:eastAsia="游明朝" w:hAnsi="游明朝" w:hint="eastAsia"/>
          <w:sz w:val="24"/>
        </w:rPr>
        <w:t>聡</w:t>
      </w:r>
      <w:r w:rsidR="00C754A8" w:rsidRPr="00C754A8">
        <w:rPr>
          <w:rFonts w:ascii="游明朝" w:eastAsia="游明朝" w:hAnsi="游明朝"/>
          <w:sz w:val="24"/>
        </w:rPr>
        <w:t>(九大理)</w:t>
      </w:r>
      <w:r w:rsidR="00C754A8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 w:hint="eastAsia"/>
          <w:sz w:val="24"/>
        </w:rPr>
        <w:t>（2017）</w:t>
      </w:r>
    </w:p>
    <w:p w14:paraId="49D03034" w14:textId="4C7E9BDB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（九大院薬・第一薬大）</w:t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浜瀬健司</w:t>
      </w:r>
      <w:r w:rsidR="00C754A8" w:rsidRPr="00C754A8">
        <w:rPr>
          <w:rFonts w:ascii="游明朝" w:eastAsia="游明朝" w:hAnsi="游明朝"/>
          <w:sz w:val="24"/>
        </w:rPr>
        <w:t>(九大薬)</w:t>
      </w:r>
      <w:r w:rsidR="00C754A8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 w:hint="eastAsia"/>
          <w:sz w:val="24"/>
        </w:rPr>
        <w:t>（2017）</w:t>
      </w:r>
    </w:p>
    <w:p w14:paraId="52D60B83" w14:textId="302DF142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（九大院農・九産大）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石川洋哉</w:t>
      </w:r>
      <w:r w:rsidR="00C754A8" w:rsidRPr="00C754A8">
        <w:rPr>
          <w:rFonts w:ascii="游明朝" w:eastAsia="游明朝" w:hAnsi="游明朝"/>
          <w:sz w:val="24"/>
        </w:rPr>
        <w:t>(福女大人環)</w:t>
      </w:r>
      <w:r w:rsidR="00C754A8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 w:hint="eastAsia"/>
          <w:sz w:val="24"/>
        </w:rPr>
        <w:t>（2017）</w:t>
      </w:r>
    </w:p>
    <w:p w14:paraId="78848B82" w14:textId="19D20E39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（九大筑紫・近大九州工）</w:t>
      </w:r>
      <w:r w:rsidR="00C754A8" w:rsidRPr="00C754A8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原田</w:t>
      </w:r>
      <w:r w:rsidR="00C754A8">
        <w:rPr>
          <w:rFonts w:ascii="游明朝" w:eastAsia="游明朝" w:hAnsi="游明朝" w:hint="eastAsia"/>
          <w:sz w:val="24"/>
        </w:rPr>
        <w:t xml:space="preserve">　</w:t>
      </w:r>
      <w:r w:rsidR="00C754A8" w:rsidRPr="00C754A8">
        <w:rPr>
          <w:rFonts w:ascii="游明朝" w:eastAsia="游明朝" w:hAnsi="游明朝"/>
          <w:sz w:val="24"/>
        </w:rPr>
        <w:t>明 (九大院総合理)</w:t>
      </w:r>
      <w:r w:rsidR="00CD199A">
        <w:rPr>
          <w:rFonts w:ascii="游明朝" w:eastAsia="游明朝" w:hAnsi="游明朝" w:hint="eastAsia"/>
          <w:sz w:val="24"/>
        </w:rPr>
        <w:t xml:space="preserve"> （</w:t>
      </w:r>
      <w:r w:rsidR="00C754A8">
        <w:rPr>
          <w:rFonts w:ascii="游明朝" w:eastAsia="游明朝" w:hAnsi="游明朝" w:hint="eastAsia"/>
          <w:sz w:val="24"/>
        </w:rPr>
        <w:t>2017）</w:t>
      </w:r>
    </w:p>
    <w:p w14:paraId="0FE90226" w14:textId="53A10C15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0E03DB">
        <w:rPr>
          <w:rFonts w:ascii="游明朝" w:eastAsia="游明朝" w:hAnsi="游明朝" w:hint="eastAsia"/>
          <w:sz w:val="24"/>
          <w:highlight w:val="yellow"/>
        </w:rPr>
        <w:t>（福岡大）</w:t>
      </w:r>
      <w:bookmarkStart w:id="0" w:name="_GoBack"/>
      <w:bookmarkEnd w:id="0"/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0E03DB" w:rsidRPr="000E03DB">
        <w:rPr>
          <w:rFonts w:ascii="游明朝" w:eastAsia="游明朝" w:hAnsi="游明朝" w:hint="eastAsia"/>
          <w:sz w:val="24"/>
          <w:highlight w:val="yellow"/>
        </w:rPr>
        <w:t>巴山　忠</w:t>
      </w:r>
      <w:r w:rsidR="00C754A8" w:rsidRPr="000E03DB">
        <w:rPr>
          <w:rFonts w:ascii="游明朝" w:eastAsia="游明朝" w:hAnsi="游明朝"/>
          <w:sz w:val="24"/>
          <w:highlight w:val="yellow"/>
        </w:rPr>
        <w:t>(福大</w:t>
      </w:r>
      <w:r w:rsidR="000E03DB" w:rsidRPr="000E03DB">
        <w:rPr>
          <w:rFonts w:ascii="游明朝" w:eastAsia="游明朝" w:hAnsi="游明朝" w:hint="eastAsia"/>
          <w:sz w:val="24"/>
          <w:highlight w:val="yellow"/>
        </w:rPr>
        <w:t>薬</w:t>
      </w:r>
      <w:r w:rsidR="00C754A8" w:rsidRPr="000E03DB">
        <w:rPr>
          <w:rFonts w:ascii="游明朝" w:eastAsia="游明朝" w:hAnsi="游明朝"/>
          <w:sz w:val="24"/>
          <w:highlight w:val="yellow"/>
        </w:rPr>
        <w:t>)</w:t>
      </w:r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CD199A" w:rsidRPr="000E03DB">
        <w:rPr>
          <w:rFonts w:ascii="游明朝" w:eastAsia="游明朝" w:hAnsi="游明朝" w:hint="eastAsia"/>
          <w:sz w:val="24"/>
          <w:highlight w:val="yellow"/>
        </w:rPr>
        <w:t xml:space="preserve">　</w:t>
      </w:r>
      <w:r w:rsidR="00C754A8" w:rsidRPr="000E03DB">
        <w:rPr>
          <w:rFonts w:ascii="游明朝" w:eastAsia="游明朝" w:hAnsi="游明朝" w:hint="eastAsia"/>
          <w:sz w:val="24"/>
          <w:highlight w:val="yellow"/>
        </w:rPr>
        <w:t>（201</w:t>
      </w:r>
      <w:r w:rsidR="000E03DB" w:rsidRPr="000E03DB">
        <w:rPr>
          <w:rFonts w:ascii="游明朝" w:eastAsia="游明朝" w:hAnsi="游明朝"/>
          <w:sz w:val="24"/>
          <w:highlight w:val="yellow"/>
        </w:rPr>
        <w:t>8</w:t>
      </w:r>
      <w:r w:rsidR="00C754A8" w:rsidRPr="000E03DB">
        <w:rPr>
          <w:rFonts w:ascii="游明朝" w:eastAsia="游明朝" w:hAnsi="游明朝" w:hint="eastAsia"/>
          <w:sz w:val="24"/>
          <w:highlight w:val="yellow"/>
        </w:rPr>
        <w:t>）</w:t>
      </w:r>
    </w:p>
    <w:p w14:paraId="79043275" w14:textId="094A0683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（佐賀）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宗　伸明</w:t>
      </w:r>
      <w:r w:rsidR="00C754A8" w:rsidRPr="00C754A8">
        <w:rPr>
          <w:rFonts w:ascii="游明朝" w:eastAsia="游明朝" w:hAnsi="游明朝"/>
          <w:sz w:val="24"/>
        </w:rPr>
        <w:t>(佐賀大</w:t>
      </w:r>
      <w:r w:rsidR="00C754A8">
        <w:rPr>
          <w:rFonts w:ascii="游明朝" w:eastAsia="游明朝" w:hAnsi="游明朝" w:hint="eastAsia"/>
          <w:sz w:val="24"/>
        </w:rPr>
        <w:t>農</w:t>
      </w:r>
      <w:r w:rsidR="00C754A8" w:rsidRPr="00C754A8">
        <w:rPr>
          <w:rFonts w:ascii="游明朝" w:eastAsia="游明朝" w:hAnsi="游明朝"/>
          <w:sz w:val="24"/>
        </w:rPr>
        <w:t>)</w:t>
      </w:r>
      <w:r w:rsidR="00C754A8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</w:t>
      </w:r>
      <w:r w:rsidR="00C754A8">
        <w:rPr>
          <w:rFonts w:ascii="游明朝" w:eastAsia="游明朝" w:hAnsi="游明朝" w:hint="eastAsia"/>
          <w:sz w:val="24"/>
        </w:rPr>
        <w:t>（2017）</w:t>
      </w:r>
    </w:p>
    <w:p w14:paraId="3110BDB9" w14:textId="122F22C1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0E03DB">
        <w:rPr>
          <w:rFonts w:ascii="游明朝" w:eastAsia="游明朝" w:hAnsi="游明朝" w:hint="eastAsia"/>
          <w:sz w:val="24"/>
          <w:highlight w:val="yellow"/>
        </w:rPr>
        <w:t>（長崎・熊本）</w:t>
      </w:r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0E03DB" w:rsidRPr="000E03DB">
        <w:rPr>
          <w:rFonts w:ascii="游明朝" w:eastAsia="游明朝" w:hAnsi="游明朝" w:hint="eastAsia"/>
          <w:sz w:val="24"/>
          <w:highlight w:val="yellow"/>
        </w:rPr>
        <w:t>大庭義史</w:t>
      </w:r>
      <w:r w:rsidR="00C754A8" w:rsidRPr="000E03DB">
        <w:rPr>
          <w:rFonts w:ascii="游明朝" w:eastAsia="游明朝" w:hAnsi="游明朝"/>
          <w:sz w:val="24"/>
          <w:highlight w:val="yellow"/>
        </w:rPr>
        <w:t>(長</w:t>
      </w:r>
      <w:r w:rsidR="000E03DB" w:rsidRPr="000E03DB">
        <w:rPr>
          <w:rFonts w:ascii="游明朝" w:eastAsia="游明朝" w:hAnsi="游明朝" w:hint="eastAsia"/>
          <w:sz w:val="24"/>
          <w:highlight w:val="yellow"/>
        </w:rPr>
        <w:t>国際</w:t>
      </w:r>
      <w:r w:rsidR="00C754A8" w:rsidRPr="000E03DB">
        <w:rPr>
          <w:rFonts w:ascii="游明朝" w:eastAsia="游明朝" w:hAnsi="游明朝"/>
          <w:sz w:val="24"/>
          <w:highlight w:val="yellow"/>
        </w:rPr>
        <w:t>大薬)</w:t>
      </w:r>
      <w:r w:rsidR="00C754A8" w:rsidRPr="000E03DB">
        <w:rPr>
          <w:rFonts w:ascii="游明朝" w:eastAsia="游明朝" w:hAnsi="游明朝"/>
          <w:sz w:val="24"/>
          <w:highlight w:val="yellow"/>
        </w:rPr>
        <w:tab/>
      </w:r>
      <w:r w:rsidR="00CD199A" w:rsidRPr="000E03DB">
        <w:rPr>
          <w:rFonts w:ascii="游明朝" w:eastAsia="游明朝" w:hAnsi="游明朝" w:hint="eastAsia"/>
          <w:sz w:val="24"/>
          <w:highlight w:val="yellow"/>
        </w:rPr>
        <w:t xml:space="preserve">　</w:t>
      </w:r>
      <w:r w:rsidR="00C754A8" w:rsidRPr="000E03DB">
        <w:rPr>
          <w:rFonts w:ascii="游明朝" w:eastAsia="游明朝" w:hAnsi="游明朝" w:hint="eastAsia"/>
          <w:sz w:val="24"/>
          <w:highlight w:val="yellow"/>
        </w:rPr>
        <w:t>（201</w:t>
      </w:r>
      <w:r w:rsidR="000E03DB" w:rsidRPr="000E03DB">
        <w:rPr>
          <w:rFonts w:ascii="游明朝" w:eastAsia="游明朝" w:hAnsi="游明朝"/>
          <w:sz w:val="24"/>
          <w:highlight w:val="yellow"/>
        </w:rPr>
        <w:t>8</w:t>
      </w:r>
      <w:r w:rsidR="00C754A8" w:rsidRPr="000E03DB">
        <w:rPr>
          <w:rFonts w:ascii="游明朝" w:eastAsia="游明朝" w:hAnsi="游明朝" w:hint="eastAsia"/>
          <w:sz w:val="24"/>
          <w:highlight w:val="yellow"/>
        </w:rPr>
        <w:t>）</w:t>
      </w:r>
    </w:p>
    <w:p w14:paraId="6A4B2890" w14:textId="21831D6C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（長崎・熊本）</w:t>
      </w:r>
      <w:r w:rsidR="00C754A8">
        <w:rPr>
          <w:rFonts w:ascii="游明朝" w:eastAsia="游明朝" w:hAnsi="游明朝"/>
          <w:sz w:val="24"/>
        </w:rPr>
        <w:tab/>
      </w:r>
      <w:r w:rsidR="00C754A8">
        <w:rPr>
          <w:rFonts w:ascii="游明朝" w:eastAsia="游明朝" w:hAnsi="游明朝"/>
          <w:sz w:val="24"/>
        </w:rPr>
        <w:tab/>
      </w:r>
      <w:r w:rsidR="00C754A8" w:rsidRPr="00C754A8">
        <w:rPr>
          <w:rFonts w:ascii="游明朝" w:eastAsia="游明朝" w:hAnsi="游明朝" w:hint="eastAsia"/>
          <w:sz w:val="24"/>
        </w:rPr>
        <w:t>井原敏博</w:t>
      </w:r>
      <w:r w:rsidR="00CD199A" w:rsidRPr="00CD199A">
        <w:rPr>
          <w:rFonts w:ascii="游明朝" w:eastAsia="游明朝" w:hAnsi="游明朝"/>
          <w:sz w:val="24"/>
        </w:rPr>
        <w:t>(熊大自然)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（2017）</w:t>
      </w:r>
    </w:p>
    <w:p w14:paraId="60600BA7" w14:textId="1B2D7AC2" w:rsidR="003D05EC" w:rsidRPr="003D05EC" w:rsidRDefault="003D05EC" w:rsidP="003D05EC">
      <w:pPr>
        <w:pStyle w:val="a3"/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（大分・宮崎）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/>
          <w:sz w:val="24"/>
        </w:rPr>
        <w:tab/>
      </w:r>
      <w:r w:rsidR="00CD199A" w:rsidRPr="00CD199A">
        <w:rPr>
          <w:rFonts w:ascii="游明朝" w:eastAsia="游明朝" w:hAnsi="游明朝" w:hint="eastAsia"/>
          <w:sz w:val="24"/>
        </w:rPr>
        <w:t>大島達也</w:t>
      </w:r>
      <w:r w:rsidR="00CD199A" w:rsidRPr="00CD199A">
        <w:rPr>
          <w:rFonts w:ascii="游明朝" w:eastAsia="游明朝" w:hAnsi="游明朝"/>
          <w:sz w:val="24"/>
        </w:rPr>
        <w:t>(宮崎大工)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（2017）</w:t>
      </w:r>
    </w:p>
    <w:p w14:paraId="5FAC02B9" w14:textId="0BBB7105" w:rsidR="003D05EC" w:rsidRPr="003D05EC" w:rsidRDefault="003D05EC" w:rsidP="00CD199A">
      <w:pPr>
        <w:pStyle w:val="a3"/>
        <w:tabs>
          <w:tab w:val="center" w:pos="4111"/>
        </w:tabs>
        <w:spacing w:line="360" w:lineRule="exact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（鹿児島・沖縄）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/>
          <w:sz w:val="24"/>
        </w:rPr>
        <w:tab/>
      </w:r>
      <w:r w:rsidR="00CD199A" w:rsidRPr="00CD199A">
        <w:rPr>
          <w:rFonts w:ascii="游明朝" w:eastAsia="游明朝" w:hAnsi="游明朝" w:hint="eastAsia"/>
          <w:sz w:val="24"/>
        </w:rPr>
        <w:t>神崎　亮</w:t>
      </w:r>
      <w:r w:rsidR="00CD199A" w:rsidRPr="00CD199A">
        <w:rPr>
          <w:rFonts w:ascii="游明朝" w:eastAsia="游明朝" w:hAnsi="游明朝"/>
          <w:sz w:val="24"/>
        </w:rPr>
        <w:t>(鹿大理工)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（2017）</w:t>
      </w:r>
    </w:p>
    <w:p w14:paraId="744BF16F" w14:textId="5459EB83" w:rsidR="00A263FB" w:rsidRDefault="003D05EC" w:rsidP="00FB3196">
      <w:pPr>
        <w:pStyle w:val="a3"/>
        <w:spacing w:line="360" w:lineRule="exact"/>
        <w:ind w:leftChars="0" w:left="360" w:firstLine="480"/>
        <w:rPr>
          <w:rFonts w:ascii="游明朝" w:eastAsia="游明朝" w:hAnsi="游明朝"/>
          <w:sz w:val="24"/>
        </w:rPr>
      </w:pPr>
      <w:r w:rsidRPr="003D05EC">
        <w:rPr>
          <w:rFonts w:ascii="游明朝" w:eastAsia="游明朝" w:hAnsi="游明朝" w:hint="eastAsia"/>
          <w:sz w:val="24"/>
        </w:rPr>
        <w:t>（企業・官公庁）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/>
          <w:sz w:val="24"/>
        </w:rPr>
        <w:tab/>
      </w:r>
      <w:r w:rsidR="00CD199A" w:rsidRPr="00CD199A">
        <w:rPr>
          <w:rFonts w:ascii="游明朝" w:eastAsia="游明朝" w:hAnsi="游明朝" w:hint="eastAsia"/>
          <w:sz w:val="24"/>
        </w:rPr>
        <w:t>川上健次</w:t>
      </w:r>
      <w:r w:rsidR="00CD199A" w:rsidRPr="00CD199A">
        <w:rPr>
          <w:rFonts w:ascii="游明朝" w:eastAsia="游明朝" w:hAnsi="游明朝"/>
          <w:sz w:val="24"/>
        </w:rPr>
        <w:t>(ｼﾞｪｲ・ｻｲｴﾝｽ)</w:t>
      </w:r>
      <w:r w:rsidR="00CD199A">
        <w:rPr>
          <w:rFonts w:ascii="游明朝" w:eastAsia="游明朝" w:hAnsi="游明朝"/>
          <w:sz w:val="24"/>
        </w:rPr>
        <w:tab/>
      </w:r>
      <w:r w:rsidR="00CD199A">
        <w:rPr>
          <w:rFonts w:ascii="游明朝" w:eastAsia="游明朝" w:hAnsi="游明朝" w:hint="eastAsia"/>
          <w:sz w:val="24"/>
        </w:rPr>
        <w:t xml:space="preserve">　（2017）</w:t>
      </w:r>
    </w:p>
    <w:p w14:paraId="60233E7E" w14:textId="77777777" w:rsidR="00CD199A" w:rsidRPr="00FB3196" w:rsidRDefault="00CD199A" w:rsidP="00FB3196">
      <w:pPr>
        <w:pStyle w:val="a3"/>
        <w:spacing w:line="360" w:lineRule="exact"/>
        <w:ind w:leftChars="0" w:left="360" w:firstLine="480"/>
        <w:rPr>
          <w:rFonts w:ascii="游明朝" w:eastAsia="游明朝" w:hAnsi="游明朝"/>
          <w:sz w:val="24"/>
        </w:rPr>
      </w:pPr>
    </w:p>
    <w:tbl>
      <w:tblPr>
        <w:tblW w:w="82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40"/>
        <w:gridCol w:w="4978"/>
      </w:tblGrid>
      <w:tr w:rsidR="001D1599" w:rsidRPr="001D1599" w14:paraId="57D84489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870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lastRenderedPageBreak/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D42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石川　洋哉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2E61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福岡女子大学人間環境学部</w:t>
            </w:r>
          </w:p>
        </w:tc>
      </w:tr>
      <w:tr w:rsidR="001D1599" w:rsidRPr="001D1599" w14:paraId="5E0C163F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B01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CA08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井原　敏博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787C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熊本大学大学院 先端科学研究部 物質材料科学部門</w:t>
            </w:r>
          </w:p>
        </w:tc>
      </w:tr>
      <w:tr w:rsidR="001D1599" w:rsidRPr="001D1599" w14:paraId="2397B9BE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49A1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7B0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宇都宮　聡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F9B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九州大学大学院理学研究院</w:t>
            </w:r>
          </w:p>
        </w:tc>
      </w:tr>
      <w:tr w:rsidR="001D1599" w:rsidRPr="001D1599" w14:paraId="245A7D1D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7CDA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DF9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大島　達也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9478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宮崎大学工学部</w:t>
            </w:r>
          </w:p>
        </w:tc>
      </w:tr>
      <w:tr w:rsidR="001D1599" w:rsidRPr="001D1599" w14:paraId="45E939D7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9E2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9D5C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川上　健次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620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(株)ジェイ・サイエンス西日本</w:t>
            </w:r>
          </w:p>
        </w:tc>
      </w:tr>
      <w:tr w:rsidR="001D1599" w:rsidRPr="001D1599" w14:paraId="0BE69BA8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BA22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9B3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神崎　亮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AF93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鹿児島大学大学院理工学研究科地球環境科学専攻</w:t>
            </w:r>
          </w:p>
        </w:tc>
      </w:tr>
      <w:tr w:rsidR="001D1599" w:rsidRPr="001D1599" w14:paraId="28C4FB9C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3C3F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9E9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宗　伸明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55C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佐賀大学農学部生命機能科学科</w:t>
            </w:r>
          </w:p>
        </w:tc>
      </w:tr>
      <w:tr w:rsidR="001D1599" w:rsidRPr="001D1599" w14:paraId="218C0600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6A90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D674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中山　守雄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633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 xml:space="preserve">長崎大学大学院医歯薬学総合研究科 　</w:t>
            </w:r>
          </w:p>
        </w:tc>
      </w:tr>
      <w:tr w:rsidR="001D1599" w:rsidRPr="001D1599" w14:paraId="33FCB714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EED1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7FFA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浜瀬　健司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833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九州大学大学院薬学研究院</w:t>
            </w:r>
          </w:p>
        </w:tc>
      </w:tr>
      <w:tr w:rsidR="001D1599" w:rsidRPr="001D1599" w14:paraId="49639A3A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8FC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D04C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原田　明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8A8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九州大学大学院総合理工学研究院</w:t>
            </w:r>
          </w:p>
        </w:tc>
      </w:tr>
      <w:tr w:rsidR="001D1599" w:rsidRPr="001D1599" w14:paraId="6E7D3A8A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651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8820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原田　雅章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FE07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福岡教育大学教育学部</w:t>
            </w:r>
          </w:p>
        </w:tc>
      </w:tr>
      <w:tr w:rsidR="001D1599" w:rsidRPr="001D1599" w14:paraId="71A6637C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4D4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ED3A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森　健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BFB5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九州大学大学院工学研究院応用化学部門</w:t>
            </w:r>
          </w:p>
        </w:tc>
      </w:tr>
      <w:tr w:rsidR="001D1599" w:rsidRPr="001D1599" w14:paraId="35C14885" w14:textId="77777777" w:rsidTr="001D1599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78FF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常任幹事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650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吉田　秀幸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5CF7" w14:textId="77777777" w:rsidR="001D1599" w:rsidRPr="001D1599" w:rsidRDefault="001D1599" w:rsidP="001D15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 w:rsidRPr="001D15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 xml:space="preserve">福岡大学薬学部        </w:t>
            </w:r>
          </w:p>
        </w:tc>
      </w:tr>
    </w:tbl>
    <w:p w14:paraId="5307F985" w14:textId="77777777" w:rsidR="001D1599" w:rsidRPr="003D05EC" w:rsidRDefault="001D1599" w:rsidP="003D05EC">
      <w:pPr>
        <w:pStyle w:val="a3"/>
        <w:spacing w:line="360" w:lineRule="exact"/>
        <w:ind w:leftChars="0" w:left="360" w:firstLine="480"/>
        <w:rPr>
          <w:rFonts w:ascii="游明朝" w:eastAsia="游明朝" w:hAnsi="游明朝"/>
          <w:sz w:val="24"/>
        </w:rPr>
      </w:pPr>
    </w:p>
    <w:sectPr w:rsidR="001D1599" w:rsidRPr="003D0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91AA" w14:textId="77777777" w:rsidR="00C4278B" w:rsidRDefault="00C4278B" w:rsidP="00D22AB8">
      <w:r>
        <w:separator/>
      </w:r>
    </w:p>
  </w:endnote>
  <w:endnote w:type="continuationSeparator" w:id="0">
    <w:p w14:paraId="55E5F52A" w14:textId="77777777" w:rsidR="00C4278B" w:rsidRDefault="00C4278B" w:rsidP="00D2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2C7C" w14:textId="77777777" w:rsidR="00C4278B" w:rsidRDefault="00C4278B" w:rsidP="00D22AB8">
      <w:r>
        <w:separator/>
      </w:r>
    </w:p>
  </w:footnote>
  <w:footnote w:type="continuationSeparator" w:id="0">
    <w:p w14:paraId="666D3C16" w14:textId="77777777" w:rsidR="00C4278B" w:rsidRDefault="00C4278B" w:rsidP="00D2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F0282"/>
    <w:multiLevelType w:val="hybridMultilevel"/>
    <w:tmpl w:val="BCA0CDBC"/>
    <w:lvl w:ilvl="0" w:tplc="B18C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196A8C"/>
    <w:multiLevelType w:val="hybridMultilevel"/>
    <w:tmpl w:val="370C3BDE"/>
    <w:lvl w:ilvl="0" w:tplc="89E0FF34">
      <w:start w:val="1"/>
      <w:numFmt w:val="bullet"/>
      <w:lvlText w:val="○"/>
      <w:lvlJc w:val="left"/>
      <w:pPr>
        <w:ind w:left="71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31"/>
    <w:rsid w:val="00045768"/>
    <w:rsid w:val="000E03DB"/>
    <w:rsid w:val="000F54E9"/>
    <w:rsid w:val="001D1599"/>
    <w:rsid w:val="00224693"/>
    <w:rsid w:val="00320942"/>
    <w:rsid w:val="003D05EC"/>
    <w:rsid w:val="00647406"/>
    <w:rsid w:val="006D44F7"/>
    <w:rsid w:val="00A263FB"/>
    <w:rsid w:val="00A86443"/>
    <w:rsid w:val="00AF063A"/>
    <w:rsid w:val="00B7364B"/>
    <w:rsid w:val="00C4278B"/>
    <w:rsid w:val="00C754A8"/>
    <w:rsid w:val="00CD199A"/>
    <w:rsid w:val="00CD5D8E"/>
    <w:rsid w:val="00D22AB8"/>
    <w:rsid w:val="00D25AA9"/>
    <w:rsid w:val="00D966E8"/>
    <w:rsid w:val="00DD7831"/>
    <w:rsid w:val="00FB3196"/>
    <w:rsid w:val="00F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D5D488"/>
  <w15:docId w15:val="{7F6E1870-E22F-42F8-97DC-07C2D378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5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2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AB8"/>
  </w:style>
  <w:style w:type="paragraph" w:styleId="a6">
    <w:name w:val="footer"/>
    <w:basedOn w:val="a"/>
    <w:link w:val="a7"/>
    <w:uiPriority w:val="99"/>
    <w:unhideWhenUsed/>
    <w:rsid w:val="00D22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AB8"/>
  </w:style>
  <w:style w:type="paragraph" w:styleId="a8">
    <w:name w:val="Balloon Text"/>
    <w:basedOn w:val="a"/>
    <w:link w:val="a9"/>
    <w:uiPriority w:val="99"/>
    <w:semiHidden/>
    <w:unhideWhenUsed/>
    <w:rsid w:val="00B7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Shin-Ichi Ohira</dc:creator>
  <cp:keywords/>
  <dc:description/>
  <cp:lastModifiedBy>Shin-Ichi Ohira</cp:lastModifiedBy>
  <cp:revision>8</cp:revision>
  <cp:lastPrinted>2017-11-14T06:49:00Z</cp:lastPrinted>
  <dcterms:created xsi:type="dcterms:W3CDTF">2017-11-13T12:26:00Z</dcterms:created>
  <dcterms:modified xsi:type="dcterms:W3CDTF">2017-11-28T04:13:00Z</dcterms:modified>
</cp:coreProperties>
</file>