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65" w:rsidRPr="00B42815" w:rsidRDefault="00F94165" w:rsidP="00F94165">
      <w:pPr>
        <w:rPr>
          <w:sz w:val="28"/>
          <w:szCs w:val="28"/>
        </w:rPr>
      </w:pPr>
      <w:r w:rsidRPr="00B42815">
        <w:rPr>
          <w:rFonts w:hint="eastAsia"/>
          <w:sz w:val="28"/>
          <w:szCs w:val="28"/>
        </w:rPr>
        <w:t xml:space="preserve">日本分析化学会九州支部　</w:t>
      </w:r>
      <w:r w:rsidRPr="00B42815">
        <w:rPr>
          <w:sz w:val="28"/>
          <w:szCs w:val="28"/>
        </w:rPr>
        <w:t>2022</w:t>
      </w:r>
      <w:r w:rsidRPr="00B42815">
        <w:rPr>
          <w:sz w:val="28"/>
          <w:szCs w:val="28"/>
        </w:rPr>
        <w:t xml:space="preserve">年度　</w:t>
      </w:r>
      <w:r w:rsidR="00F513A2">
        <w:rPr>
          <w:rFonts w:hint="eastAsia"/>
          <w:sz w:val="28"/>
          <w:szCs w:val="28"/>
        </w:rPr>
        <w:t>第</w:t>
      </w:r>
      <w:r w:rsidR="00F513A2">
        <w:rPr>
          <w:rFonts w:hint="eastAsia"/>
          <w:sz w:val="28"/>
          <w:szCs w:val="28"/>
        </w:rPr>
        <w:t>2</w:t>
      </w:r>
      <w:r w:rsidR="00F513A2">
        <w:rPr>
          <w:rFonts w:hint="eastAsia"/>
          <w:sz w:val="28"/>
          <w:szCs w:val="28"/>
        </w:rPr>
        <w:t>回常任</w:t>
      </w:r>
      <w:r w:rsidRPr="00B42815">
        <w:rPr>
          <w:sz w:val="28"/>
          <w:szCs w:val="28"/>
        </w:rPr>
        <w:t>幹事会</w:t>
      </w:r>
      <w:r w:rsidR="00A14B5F">
        <w:rPr>
          <w:rFonts w:hint="eastAsia"/>
          <w:sz w:val="28"/>
          <w:szCs w:val="28"/>
        </w:rPr>
        <w:t xml:space="preserve">　議事案</w:t>
      </w:r>
    </w:p>
    <w:p w:rsidR="00A524B4" w:rsidRDefault="00F94165" w:rsidP="00F94165">
      <w:r>
        <w:rPr>
          <w:rFonts w:hint="eastAsia"/>
        </w:rPr>
        <w:t>日時：令和</w:t>
      </w:r>
      <w:r w:rsidR="00F513A2">
        <w:t>5</w:t>
      </w:r>
      <w:r>
        <w:t>年</w:t>
      </w:r>
      <w:r w:rsidR="00F513A2">
        <w:t>2</w:t>
      </w:r>
      <w:r>
        <w:t>月</w:t>
      </w:r>
      <w:r w:rsidR="00F513A2">
        <w:t>20</w:t>
      </w:r>
      <w:r>
        <w:t>日</w:t>
      </w:r>
      <w:r>
        <w:rPr>
          <w:rFonts w:hint="eastAsia"/>
        </w:rPr>
        <w:t>（水）</w:t>
      </w:r>
      <w:r w:rsidR="00F513A2">
        <w:t>15</w:t>
      </w:r>
      <w:r w:rsidR="00A524B4">
        <w:rPr>
          <w:rFonts w:hint="eastAsia"/>
        </w:rPr>
        <w:t>:</w:t>
      </w:r>
      <w:r w:rsidR="00F513A2">
        <w:t>0</w:t>
      </w:r>
      <w:r w:rsidR="00A524B4">
        <w:rPr>
          <w:rFonts w:hint="eastAsia"/>
        </w:rPr>
        <w:t xml:space="preserve">0 </w:t>
      </w:r>
      <w:r w:rsidR="00A524B4">
        <w:t>–</w:t>
      </w:r>
      <w:r w:rsidR="00A524B4">
        <w:rPr>
          <w:rFonts w:hint="eastAsia"/>
        </w:rPr>
        <w:t xml:space="preserve"> 1</w:t>
      </w:r>
      <w:r w:rsidR="00F513A2">
        <w:t>7</w:t>
      </w:r>
      <w:r w:rsidR="00A524B4">
        <w:rPr>
          <w:rFonts w:hint="eastAsia"/>
        </w:rPr>
        <w:t>:</w:t>
      </w:r>
      <w:r w:rsidR="00F513A2">
        <w:t>0</w:t>
      </w:r>
      <w:r w:rsidR="00A524B4">
        <w:t>0</w:t>
      </w:r>
      <w:r w:rsidR="00A524B4">
        <w:rPr>
          <w:rFonts w:hint="eastAsia"/>
        </w:rPr>
        <w:t>（予定）</w:t>
      </w:r>
    </w:p>
    <w:p w:rsidR="007A7D7C" w:rsidRDefault="00F94165" w:rsidP="007A7D7C">
      <w:pPr>
        <w:rPr>
          <w:rFonts w:hint="eastAsia"/>
        </w:rPr>
      </w:pPr>
      <w:r>
        <w:rPr>
          <w:rFonts w:hint="eastAsia"/>
        </w:rPr>
        <w:t>場所：</w:t>
      </w:r>
      <w:r w:rsidR="00F513A2">
        <w:rPr>
          <w:rFonts w:hint="eastAsia"/>
        </w:rPr>
        <w:t>Z</w:t>
      </w:r>
      <w:r w:rsidR="00F513A2">
        <w:t>oom</w:t>
      </w:r>
      <w:r w:rsidR="00F513A2">
        <w:rPr>
          <w:rFonts w:hint="eastAsia"/>
        </w:rPr>
        <w:t>によるオンライン開催</w:t>
      </w:r>
      <w:r w:rsidR="007A7D7C">
        <w:rPr>
          <w:rFonts w:hint="eastAsia"/>
        </w:rPr>
        <w:t>（</w:t>
      </w:r>
      <w:r w:rsidR="007A7D7C">
        <w:rPr>
          <w:rFonts w:hint="eastAsia"/>
        </w:rPr>
        <w:t>ミーティング</w:t>
      </w:r>
      <w:r w:rsidR="007A7D7C">
        <w:rPr>
          <w:rFonts w:hint="eastAsia"/>
        </w:rPr>
        <w:t>ID: 978 5462 6499</w:t>
      </w:r>
      <w:r w:rsidR="007A7D7C">
        <w:rPr>
          <w:rFonts w:hint="eastAsia"/>
        </w:rPr>
        <w:t>）</w:t>
      </w:r>
    </w:p>
    <w:p w:rsidR="00F94165" w:rsidRDefault="007A7D7C" w:rsidP="007A7D7C">
      <w:r>
        <w:rPr>
          <w:rFonts w:hint="eastAsia"/>
        </w:rPr>
        <w:t>出席者：支部執行部，常任幹事，各誌編集委員，オブザーバー</w:t>
      </w:r>
    </w:p>
    <w:p w:rsidR="007A7D7C" w:rsidRDefault="007A7D7C" w:rsidP="007A7D7C">
      <w:pPr>
        <w:rPr>
          <w:rFonts w:hint="eastAsia"/>
        </w:rPr>
      </w:pPr>
      <w:bookmarkStart w:id="0" w:name="_GoBack"/>
      <w:bookmarkEnd w:id="0"/>
    </w:p>
    <w:p w:rsidR="00F94165" w:rsidRDefault="00F94165" w:rsidP="00F94165">
      <w:r>
        <w:t>報告事項</w:t>
      </w:r>
      <w:r>
        <w:rPr>
          <w:rFonts w:hint="eastAsia"/>
        </w:rPr>
        <w:t>（担当者</w:t>
      </w:r>
      <w:r w:rsidR="00E554B3">
        <w:rPr>
          <w:rFonts w:hint="eastAsia"/>
        </w:rPr>
        <w:t>；</w:t>
      </w:r>
      <w:r>
        <w:rPr>
          <w:rFonts w:hint="eastAsia"/>
        </w:rPr>
        <w:t>敬称略）</w:t>
      </w:r>
    </w:p>
    <w:p w:rsidR="00920291" w:rsidRDefault="00F94165" w:rsidP="00F513A2">
      <w:r>
        <w:rPr>
          <w:rFonts w:hint="eastAsia"/>
        </w:rPr>
        <w:t>１．</w:t>
      </w:r>
      <w:r w:rsidR="00920291">
        <w:rPr>
          <w:rFonts w:hint="eastAsia"/>
        </w:rPr>
        <w:t>支部関連会議　（支部長　冨安）</w:t>
      </w:r>
    </w:p>
    <w:p w:rsidR="00F94165" w:rsidRDefault="00920291" w:rsidP="00F513A2">
      <w:r>
        <w:rPr>
          <w:rFonts w:hint="eastAsia"/>
        </w:rPr>
        <w:t>２．</w:t>
      </w:r>
      <w:r w:rsidR="00F94165">
        <w:t>2022</w:t>
      </w:r>
      <w:r w:rsidR="00E554B3">
        <w:t>年度支部事業経過報告</w:t>
      </w:r>
      <w:r w:rsidR="00F513A2">
        <w:rPr>
          <w:rFonts w:hint="eastAsia"/>
        </w:rPr>
        <w:t>（庶務幹事　神﨑）</w:t>
      </w:r>
      <w:r w:rsidR="00CF466E">
        <w:rPr>
          <w:rFonts w:hint="eastAsia"/>
          <w:b/>
          <w:color w:val="FFFFFF" w:themeColor="background1"/>
          <w:highlight w:val="black"/>
        </w:rPr>
        <w:t>資料</w:t>
      </w:r>
    </w:p>
    <w:p w:rsidR="00920291" w:rsidRDefault="00920291" w:rsidP="00F94165">
      <w:r>
        <w:rPr>
          <w:rFonts w:hint="eastAsia"/>
        </w:rPr>
        <w:t>３．本部理事会報告（理事　黒田）</w:t>
      </w:r>
      <w:r>
        <w:rPr>
          <w:rFonts w:hint="eastAsia"/>
          <w:b/>
          <w:color w:val="FFFFFF" w:themeColor="background1"/>
          <w:highlight w:val="black"/>
        </w:rPr>
        <w:t>資料</w:t>
      </w:r>
    </w:p>
    <w:p w:rsidR="00920291" w:rsidRDefault="00920291" w:rsidP="00F94165">
      <w:r>
        <w:rPr>
          <w:rFonts w:hint="eastAsia"/>
        </w:rPr>
        <w:t>４．若手の会事業報告（野間，代理・神﨑）</w:t>
      </w:r>
      <w:r>
        <w:rPr>
          <w:rFonts w:hint="eastAsia"/>
          <w:b/>
          <w:color w:val="FFFFFF" w:themeColor="background1"/>
          <w:highlight w:val="black"/>
        </w:rPr>
        <w:t>資料</w:t>
      </w:r>
    </w:p>
    <w:p w:rsidR="00F94165" w:rsidRDefault="00920291" w:rsidP="00F94165">
      <w:r>
        <w:rPr>
          <w:rFonts w:hint="eastAsia"/>
        </w:rPr>
        <w:t>５</w:t>
      </w:r>
      <w:r w:rsidR="00F94165">
        <w:rPr>
          <w:rFonts w:hint="eastAsia"/>
        </w:rPr>
        <w:t>．</w:t>
      </w:r>
      <w:r w:rsidR="00F94165">
        <w:t>202</w:t>
      </w:r>
      <w:r>
        <w:t>2</w:t>
      </w:r>
      <w:r w:rsidR="00F94165">
        <w:t>年度支部会計中間報告</w:t>
      </w:r>
      <w:r w:rsidR="00F94165">
        <w:rPr>
          <w:rFonts w:hint="eastAsia"/>
        </w:rPr>
        <w:t>（会計幹事　児玉谷）</w:t>
      </w:r>
      <w:r w:rsidR="00846BAC">
        <w:rPr>
          <w:rFonts w:hint="eastAsia"/>
          <w:b/>
          <w:color w:val="FFFFFF" w:themeColor="background1"/>
          <w:highlight w:val="black"/>
        </w:rPr>
        <w:t>資料</w:t>
      </w:r>
    </w:p>
    <w:p w:rsidR="00F94165" w:rsidRDefault="00920291" w:rsidP="00F94165">
      <w:r>
        <w:rPr>
          <w:rFonts w:hint="eastAsia"/>
        </w:rPr>
        <w:t>６</w:t>
      </w:r>
      <w:r w:rsidR="00F94165">
        <w:rPr>
          <w:rFonts w:hint="eastAsia"/>
        </w:rPr>
        <w:t>．各誌編集委員会</w:t>
      </w:r>
    </w:p>
    <w:p w:rsidR="00F94165" w:rsidRDefault="00F94165" w:rsidP="00F94165">
      <w:pPr>
        <w:pStyle w:val="a9"/>
        <w:numPr>
          <w:ilvl w:val="0"/>
          <w:numId w:val="3"/>
        </w:numPr>
        <w:ind w:leftChars="0"/>
      </w:pPr>
      <w:r>
        <w:t>Analytical Sciences</w:t>
      </w:r>
      <w:r>
        <w:t>（編集委員</w:t>
      </w:r>
      <w:r>
        <w:rPr>
          <w:rFonts w:hint="eastAsia"/>
        </w:rPr>
        <w:t xml:space="preserve">　</w:t>
      </w:r>
      <w:r w:rsidR="00DE2769">
        <w:rPr>
          <w:rFonts w:hint="eastAsia"/>
        </w:rPr>
        <w:t>末田</w:t>
      </w:r>
      <w:r>
        <w:t>）</w:t>
      </w:r>
    </w:p>
    <w:p w:rsidR="00F94165" w:rsidRDefault="00F94165" w:rsidP="00F94165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分析化学（編集委員　森）</w:t>
      </w:r>
    </w:p>
    <w:p w:rsidR="00F94165" w:rsidRDefault="00F94165" w:rsidP="00F94165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 xml:space="preserve">ぶんせき（編集委員　</w:t>
      </w:r>
      <w:r w:rsidR="00DE2769">
        <w:rPr>
          <w:rFonts w:hint="eastAsia"/>
        </w:rPr>
        <w:t>野間</w:t>
      </w:r>
      <w:r w:rsidR="00E554B3">
        <w:rPr>
          <w:rFonts w:hint="eastAsia"/>
        </w:rPr>
        <w:t>，代理・神﨑</w:t>
      </w:r>
      <w:r>
        <w:rPr>
          <w:rFonts w:hint="eastAsia"/>
        </w:rPr>
        <w:t>）</w:t>
      </w:r>
    </w:p>
    <w:p w:rsidR="00F94165" w:rsidRDefault="00920291" w:rsidP="00F94165">
      <w:r>
        <w:rPr>
          <w:rFonts w:hint="eastAsia"/>
        </w:rPr>
        <w:t>７</w:t>
      </w:r>
      <w:r w:rsidR="00F94165">
        <w:rPr>
          <w:rFonts w:hint="eastAsia"/>
        </w:rPr>
        <w:t>．その他</w:t>
      </w:r>
    </w:p>
    <w:p w:rsidR="00F94165" w:rsidRPr="004E7D22" w:rsidRDefault="00F94165" w:rsidP="00F94165"/>
    <w:p w:rsidR="00F94165" w:rsidRDefault="00F94165" w:rsidP="00F94165">
      <w:r>
        <w:rPr>
          <w:rFonts w:hint="eastAsia"/>
        </w:rPr>
        <w:t>議題</w:t>
      </w:r>
      <w:r w:rsidR="00E554B3">
        <w:rPr>
          <w:rFonts w:hint="eastAsia"/>
        </w:rPr>
        <w:t>（担当者；敬称略）</w:t>
      </w:r>
    </w:p>
    <w:p w:rsidR="00836249" w:rsidRDefault="00836249" w:rsidP="00836249">
      <w:r>
        <w:rPr>
          <w:rFonts w:hint="eastAsia"/>
        </w:rPr>
        <w:t>１</w:t>
      </w:r>
      <w:r>
        <w:rPr>
          <w:rFonts w:hint="eastAsia"/>
        </w:rPr>
        <w:t>．</w:t>
      </w:r>
      <w:r>
        <w:t>2023</w:t>
      </w:r>
      <w:r>
        <w:t>年度支部・本部関係役員（</w:t>
      </w:r>
      <w:r>
        <w:rPr>
          <w:rFonts w:hint="eastAsia"/>
        </w:rPr>
        <w:t>庶務幹事　神﨑</w:t>
      </w:r>
      <w:r>
        <w:t>）</w:t>
      </w:r>
      <w:r>
        <w:rPr>
          <w:rFonts w:hint="eastAsia"/>
          <w:b/>
          <w:color w:val="FFFFFF" w:themeColor="background1"/>
          <w:highlight w:val="black"/>
        </w:rPr>
        <w:t>資料</w:t>
      </w:r>
    </w:p>
    <w:p w:rsidR="00836249" w:rsidRDefault="00836249" w:rsidP="00836249">
      <w:r>
        <w:rPr>
          <w:rFonts w:hint="eastAsia"/>
        </w:rPr>
        <w:t>２</w:t>
      </w:r>
      <w:r>
        <w:rPr>
          <w:rFonts w:hint="eastAsia"/>
        </w:rPr>
        <w:t>．支部役員の変更（庶務幹事　神﨑）</w:t>
      </w:r>
      <w:r>
        <w:rPr>
          <w:rFonts w:hint="eastAsia"/>
          <w:b/>
          <w:color w:val="FFFFFF" w:themeColor="background1"/>
          <w:highlight w:val="black"/>
        </w:rPr>
        <w:t>資料</w:t>
      </w:r>
    </w:p>
    <w:p w:rsidR="00836249" w:rsidRDefault="00836249" w:rsidP="00836249">
      <w:r>
        <w:rPr>
          <w:rFonts w:hint="eastAsia"/>
        </w:rPr>
        <w:t>３</w:t>
      </w:r>
      <w:r>
        <w:rPr>
          <w:rFonts w:hint="eastAsia"/>
        </w:rPr>
        <w:t>．</w:t>
      </w:r>
      <w:r>
        <w:t>2023</w:t>
      </w:r>
      <w:r>
        <w:t>年度支部予算案</w:t>
      </w:r>
      <w:r>
        <w:rPr>
          <w:rFonts w:hint="eastAsia"/>
        </w:rPr>
        <w:t>（会計幹事　児玉谷）</w:t>
      </w:r>
      <w:r>
        <w:rPr>
          <w:rFonts w:hint="eastAsia"/>
          <w:b/>
          <w:color w:val="FFFFFF" w:themeColor="background1"/>
          <w:highlight w:val="black"/>
        </w:rPr>
        <w:t>資料</w:t>
      </w:r>
    </w:p>
    <w:p w:rsidR="00F94165" w:rsidRDefault="00836249" w:rsidP="00F94165">
      <w:r>
        <w:rPr>
          <w:rFonts w:hint="eastAsia"/>
        </w:rPr>
        <w:t>４</w:t>
      </w:r>
      <w:r w:rsidR="00F94165">
        <w:rPr>
          <w:rFonts w:hint="eastAsia"/>
        </w:rPr>
        <w:t>．</w:t>
      </w:r>
      <w:r w:rsidR="00F94165">
        <w:t>2023</w:t>
      </w:r>
      <w:r w:rsidR="00F94165">
        <w:t>年度支部事業計画案（支部長</w:t>
      </w:r>
      <w:r w:rsidR="00F94165">
        <w:rPr>
          <w:rFonts w:hint="eastAsia"/>
        </w:rPr>
        <w:t xml:space="preserve">　冨安・庶務幹事　神﨑</w:t>
      </w:r>
      <w:r w:rsidR="00F94165">
        <w:t>）</w:t>
      </w:r>
      <w:r w:rsidR="00846BAC">
        <w:rPr>
          <w:rFonts w:hint="eastAsia"/>
          <w:b/>
          <w:color w:val="FFFFFF" w:themeColor="background1"/>
          <w:highlight w:val="black"/>
        </w:rPr>
        <w:t>資料</w:t>
      </w:r>
    </w:p>
    <w:p w:rsidR="00F94165" w:rsidRDefault="00F94165" w:rsidP="00F94165">
      <w:r>
        <w:rPr>
          <w:rFonts w:hint="eastAsia"/>
        </w:rPr>
        <w:t>５．</w:t>
      </w:r>
      <w:r w:rsidR="00836249">
        <w:rPr>
          <w:rFonts w:hint="eastAsia"/>
        </w:rPr>
        <w:t>第</w:t>
      </w:r>
      <w:r w:rsidR="00836249">
        <w:rPr>
          <w:rFonts w:hint="eastAsia"/>
        </w:rPr>
        <w:t>60</w:t>
      </w:r>
      <w:r w:rsidR="00836249">
        <w:rPr>
          <w:rFonts w:hint="eastAsia"/>
        </w:rPr>
        <w:t>回化学関連支部合同九州大会（次期庶務幹事・江藤）</w:t>
      </w:r>
    </w:p>
    <w:p w:rsidR="00836249" w:rsidRDefault="00836249" w:rsidP="00F94165">
      <w:pPr>
        <w:rPr>
          <w:rFonts w:hint="eastAsia"/>
        </w:rPr>
      </w:pPr>
      <w:r>
        <w:rPr>
          <w:rFonts w:hint="eastAsia"/>
        </w:rPr>
        <w:t>６．第</w:t>
      </w:r>
      <w:r>
        <w:rPr>
          <w:rFonts w:hint="eastAsia"/>
        </w:rPr>
        <w:t>61</w:t>
      </w:r>
      <w:r>
        <w:rPr>
          <w:rFonts w:hint="eastAsia"/>
        </w:rPr>
        <w:t>回分析化学講習会（実行委員長・冨安）</w:t>
      </w:r>
    </w:p>
    <w:p w:rsidR="00F94165" w:rsidRDefault="007A7D7C" w:rsidP="00F94165">
      <w:r>
        <w:rPr>
          <w:rFonts w:hint="eastAsia"/>
        </w:rPr>
        <w:t>７</w:t>
      </w:r>
      <w:r w:rsidR="00F94165">
        <w:rPr>
          <w:rFonts w:hint="eastAsia"/>
        </w:rPr>
        <w:t>．その他</w:t>
      </w:r>
    </w:p>
    <w:p w:rsidR="00F94165" w:rsidRDefault="00F94165" w:rsidP="00E44A36">
      <w:pPr>
        <w:pStyle w:val="a9"/>
        <w:numPr>
          <w:ilvl w:val="0"/>
          <w:numId w:val="5"/>
        </w:numPr>
        <w:ind w:leftChars="0"/>
      </w:pPr>
      <w:r>
        <w:t>2022</w:t>
      </w:r>
      <w:r w:rsidR="00836249">
        <w:t>年度支部役員名簿</w:t>
      </w:r>
      <w:r w:rsidR="00D343F2">
        <w:rPr>
          <w:rFonts w:hint="eastAsia"/>
          <w:b/>
          <w:color w:val="FFFFFF" w:themeColor="background1"/>
          <w:highlight w:val="black"/>
        </w:rPr>
        <w:t>資料</w:t>
      </w:r>
    </w:p>
    <w:p w:rsidR="00F94165" w:rsidRDefault="00F94165" w:rsidP="00F94165"/>
    <w:sectPr w:rsidR="00F94165" w:rsidSect="00A524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E9" w:rsidRDefault="007176E9" w:rsidP="00F94165">
      <w:r>
        <w:separator/>
      </w:r>
    </w:p>
  </w:endnote>
  <w:endnote w:type="continuationSeparator" w:id="0">
    <w:p w:rsidR="007176E9" w:rsidRDefault="007176E9" w:rsidP="00F9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Fモトヤシータ゛1">
    <w:altName w:val="游ゴシック"/>
    <w:panose1 w:val="020B0200000000000000"/>
    <w:charset w:val="80"/>
    <w:family w:val="modern"/>
    <w:pitch w:val="variable"/>
    <w:sig w:usb0="80000283" w:usb1="084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E9" w:rsidRDefault="007176E9" w:rsidP="00F94165">
      <w:r>
        <w:separator/>
      </w:r>
    </w:p>
  </w:footnote>
  <w:footnote w:type="continuationSeparator" w:id="0">
    <w:p w:rsidR="007176E9" w:rsidRDefault="007176E9" w:rsidP="00F9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2103B"/>
    <w:multiLevelType w:val="hybridMultilevel"/>
    <w:tmpl w:val="14FC88CE"/>
    <w:lvl w:ilvl="0" w:tplc="E508F024">
      <w:start w:val="1"/>
      <w:numFmt w:val="decimal"/>
      <w:lvlText w:val="%1)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" w15:restartNumberingAfterBreak="0">
    <w:nsid w:val="600A26C9"/>
    <w:multiLevelType w:val="hybridMultilevel"/>
    <w:tmpl w:val="14FC88CE"/>
    <w:lvl w:ilvl="0" w:tplc="E508F024">
      <w:start w:val="1"/>
      <w:numFmt w:val="decimal"/>
      <w:lvlText w:val="%1)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2" w15:restartNumberingAfterBreak="0">
    <w:nsid w:val="732D65B7"/>
    <w:multiLevelType w:val="hybridMultilevel"/>
    <w:tmpl w:val="14FC88CE"/>
    <w:lvl w:ilvl="0" w:tplc="E508F024">
      <w:start w:val="1"/>
      <w:numFmt w:val="decimal"/>
      <w:lvlText w:val="%1)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3" w15:restartNumberingAfterBreak="0">
    <w:nsid w:val="7ACA5927"/>
    <w:multiLevelType w:val="hybridMultilevel"/>
    <w:tmpl w:val="14FC88CE"/>
    <w:lvl w:ilvl="0" w:tplc="E508F024">
      <w:start w:val="1"/>
      <w:numFmt w:val="decimal"/>
      <w:lvlText w:val="%1)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4" w15:restartNumberingAfterBreak="0">
    <w:nsid w:val="7AD925C1"/>
    <w:multiLevelType w:val="hybridMultilevel"/>
    <w:tmpl w:val="0E308348"/>
    <w:lvl w:ilvl="0" w:tplc="0409000F">
      <w:start w:val="1"/>
      <w:numFmt w:val="decimal"/>
      <w:lvlText w:val="%1."/>
      <w:lvlJc w:val="left"/>
      <w:pPr>
        <w:ind w:left="859" w:hanging="420"/>
      </w:p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5" w15:restartNumberingAfterBreak="0">
    <w:nsid w:val="7E1D5FA1"/>
    <w:multiLevelType w:val="hybridMultilevel"/>
    <w:tmpl w:val="14FC88CE"/>
    <w:lvl w:ilvl="0" w:tplc="E508F024">
      <w:start w:val="1"/>
      <w:numFmt w:val="decimal"/>
      <w:lvlText w:val="%1)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59"/>
    <w:rsid w:val="00041DA3"/>
    <w:rsid w:val="00095667"/>
    <w:rsid w:val="000B099D"/>
    <w:rsid w:val="000D008A"/>
    <w:rsid w:val="000D770B"/>
    <w:rsid w:val="000E1F3E"/>
    <w:rsid w:val="00104E16"/>
    <w:rsid w:val="00147635"/>
    <w:rsid w:val="00150C2B"/>
    <w:rsid w:val="00174EE4"/>
    <w:rsid w:val="00251FF4"/>
    <w:rsid w:val="002637DD"/>
    <w:rsid w:val="00273323"/>
    <w:rsid w:val="002C593C"/>
    <w:rsid w:val="002E029C"/>
    <w:rsid w:val="002E71CD"/>
    <w:rsid w:val="003C11A9"/>
    <w:rsid w:val="003E5CD0"/>
    <w:rsid w:val="00441759"/>
    <w:rsid w:val="0048661B"/>
    <w:rsid w:val="00486A0F"/>
    <w:rsid w:val="004A0C4D"/>
    <w:rsid w:val="004E7D22"/>
    <w:rsid w:val="00537A31"/>
    <w:rsid w:val="00590A1F"/>
    <w:rsid w:val="005C1322"/>
    <w:rsid w:val="005F6D88"/>
    <w:rsid w:val="00630857"/>
    <w:rsid w:val="006A5611"/>
    <w:rsid w:val="007176E9"/>
    <w:rsid w:val="00724075"/>
    <w:rsid w:val="00743E74"/>
    <w:rsid w:val="0079286C"/>
    <w:rsid w:val="007A03C7"/>
    <w:rsid w:val="007A7D7C"/>
    <w:rsid w:val="007B1691"/>
    <w:rsid w:val="007F4D87"/>
    <w:rsid w:val="0080053B"/>
    <w:rsid w:val="00836249"/>
    <w:rsid w:val="008373DE"/>
    <w:rsid w:val="00846BAC"/>
    <w:rsid w:val="00895CE7"/>
    <w:rsid w:val="008F408A"/>
    <w:rsid w:val="00903B09"/>
    <w:rsid w:val="00920291"/>
    <w:rsid w:val="00995DBE"/>
    <w:rsid w:val="009C602D"/>
    <w:rsid w:val="009D080F"/>
    <w:rsid w:val="00A14B5F"/>
    <w:rsid w:val="00A524B4"/>
    <w:rsid w:val="00A57D78"/>
    <w:rsid w:val="00AA19D6"/>
    <w:rsid w:val="00B0553B"/>
    <w:rsid w:val="00B10786"/>
    <w:rsid w:val="00B12ADC"/>
    <w:rsid w:val="00B20EE2"/>
    <w:rsid w:val="00B3630C"/>
    <w:rsid w:val="00B4263F"/>
    <w:rsid w:val="00B42815"/>
    <w:rsid w:val="00B55D15"/>
    <w:rsid w:val="00BA65FC"/>
    <w:rsid w:val="00BA6A01"/>
    <w:rsid w:val="00BD25CF"/>
    <w:rsid w:val="00C06591"/>
    <w:rsid w:val="00C70DB3"/>
    <w:rsid w:val="00CD28E2"/>
    <w:rsid w:val="00CF130C"/>
    <w:rsid w:val="00CF466E"/>
    <w:rsid w:val="00D27ABC"/>
    <w:rsid w:val="00D343F2"/>
    <w:rsid w:val="00D90997"/>
    <w:rsid w:val="00DD1B93"/>
    <w:rsid w:val="00DE2769"/>
    <w:rsid w:val="00E0023C"/>
    <w:rsid w:val="00E44A36"/>
    <w:rsid w:val="00E554B3"/>
    <w:rsid w:val="00EA543E"/>
    <w:rsid w:val="00EF0F34"/>
    <w:rsid w:val="00EF308B"/>
    <w:rsid w:val="00EF7583"/>
    <w:rsid w:val="00F513A2"/>
    <w:rsid w:val="00F9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4D703"/>
  <w15:chartTrackingRefBased/>
  <w15:docId w15:val="{927EF7A7-6CA6-4A65-B6D4-BAFA5445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B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165"/>
  </w:style>
  <w:style w:type="paragraph" w:styleId="a5">
    <w:name w:val="footer"/>
    <w:basedOn w:val="a"/>
    <w:link w:val="a6"/>
    <w:uiPriority w:val="99"/>
    <w:unhideWhenUsed/>
    <w:rsid w:val="00F94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165"/>
  </w:style>
  <w:style w:type="paragraph" w:styleId="a7">
    <w:name w:val="Date"/>
    <w:basedOn w:val="a"/>
    <w:next w:val="a"/>
    <w:link w:val="a8"/>
    <w:uiPriority w:val="99"/>
    <w:semiHidden/>
    <w:unhideWhenUsed/>
    <w:rsid w:val="00A524B4"/>
  </w:style>
  <w:style w:type="character" w:customStyle="1" w:styleId="a8">
    <w:name w:val="日付 (文字)"/>
    <w:basedOn w:val="a0"/>
    <w:link w:val="a7"/>
    <w:uiPriority w:val="99"/>
    <w:semiHidden/>
    <w:rsid w:val="00A524B4"/>
    <w:rPr>
      <w:sz w:val="22"/>
    </w:rPr>
  </w:style>
  <w:style w:type="paragraph" w:styleId="a9">
    <w:name w:val="List Paragraph"/>
    <w:basedOn w:val="a"/>
    <w:uiPriority w:val="34"/>
    <w:qFormat/>
    <w:rsid w:val="00A57D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alibri"/>
        <a:ea typeface="游ゴシック"/>
        <a:cs typeface=""/>
      </a:majorFont>
      <a:minorFont>
        <a:latin typeface="Calibri Light"/>
        <a:ea typeface="NFモトヤシータ゛1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Kagoshima University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Kanzaki Ryo</dc:creator>
  <cp:keywords/>
  <dc:description/>
  <cp:lastModifiedBy>Ryo Kanzaki</cp:lastModifiedBy>
  <cp:revision>6</cp:revision>
  <dcterms:created xsi:type="dcterms:W3CDTF">2022-11-08T06:52:00Z</dcterms:created>
  <dcterms:modified xsi:type="dcterms:W3CDTF">2023-02-13T12:15:00Z</dcterms:modified>
</cp:coreProperties>
</file>